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C0" w:rsidRPr="002E6E54" w:rsidRDefault="0009442F" w:rsidP="00206CC0">
      <w:pPr>
        <w:jc w:val="center"/>
        <w:rPr>
          <w:b/>
          <w:sz w:val="28"/>
          <w:szCs w:val="24"/>
          <w:lang w:val="ru-RU"/>
        </w:rPr>
      </w:pPr>
      <w:r w:rsidRPr="002E6E54">
        <w:rPr>
          <w:b/>
          <w:sz w:val="28"/>
          <w:szCs w:val="24"/>
          <w:lang w:val="ru-RU"/>
        </w:rPr>
        <w:t>За</w:t>
      </w:r>
      <w:r w:rsidR="002D7D56">
        <w:rPr>
          <w:b/>
          <w:sz w:val="28"/>
          <w:szCs w:val="24"/>
          <w:lang w:val="ru-RU"/>
        </w:rPr>
        <w:t xml:space="preserve">каз-наряд на выполнение работ </w:t>
      </w:r>
    </w:p>
    <w:p w:rsidR="0009442F" w:rsidRPr="009373B7" w:rsidRDefault="0009442F" w:rsidP="0009442F">
      <w:pPr>
        <w:rPr>
          <w:b/>
          <w:sz w:val="24"/>
          <w:szCs w:val="24"/>
          <w:lang w:val="ru-RU"/>
        </w:rPr>
      </w:pPr>
    </w:p>
    <w:p w:rsidR="0009442F" w:rsidRDefault="0009442F" w:rsidP="002E6E54">
      <w:pPr>
        <w:ind w:right="-144"/>
        <w:jc w:val="center"/>
        <w:rPr>
          <w:sz w:val="24"/>
          <w:szCs w:val="24"/>
          <w:lang w:val="ru-RU"/>
        </w:rPr>
      </w:pPr>
      <w:r w:rsidRPr="009373B7">
        <w:rPr>
          <w:sz w:val="24"/>
          <w:szCs w:val="24"/>
          <w:lang w:val="ru-RU"/>
        </w:rPr>
        <w:t xml:space="preserve">г. Санкт-Петербург                                                             </w:t>
      </w:r>
      <w:r w:rsidR="009D3F9B">
        <w:rPr>
          <w:sz w:val="24"/>
          <w:szCs w:val="24"/>
          <w:lang w:val="ru-RU"/>
        </w:rPr>
        <w:t xml:space="preserve">              </w:t>
      </w:r>
      <w:r w:rsidR="00BF040F">
        <w:rPr>
          <w:sz w:val="24"/>
          <w:szCs w:val="24"/>
          <w:lang w:val="ru-RU"/>
        </w:rPr>
        <w:t xml:space="preserve">              </w:t>
      </w:r>
      <w:r w:rsidR="009D3F9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</w:t>
      </w:r>
      <w:r w:rsidRPr="009373B7">
        <w:rPr>
          <w:sz w:val="24"/>
          <w:szCs w:val="24"/>
          <w:lang w:val="ru-RU"/>
        </w:rPr>
        <w:t>«</w:t>
      </w:r>
      <w:r w:rsidR="00987CDE">
        <w:rPr>
          <w:sz w:val="24"/>
          <w:szCs w:val="24"/>
          <w:lang w:val="ru-RU"/>
        </w:rPr>
        <w:t xml:space="preserve">  </w:t>
      </w:r>
      <w:r w:rsidRPr="009373B7">
        <w:rPr>
          <w:sz w:val="24"/>
          <w:szCs w:val="24"/>
          <w:lang w:val="ru-RU"/>
        </w:rPr>
        <w:t>»</w:t>
      </w:r>
      <w:r w:rsidR="00987CDE">
        <w:rPr>
          <w:sz w:val="24"/>
          <w:szCs w:val="24"/>
          <w:lang w:val="ru-RU"/>
        </w:rPr>
        <w:t xml:space="preserve">             </w:t>
      </w:r>
      <w:r w:rsidR="005B42ED">
        <w:rPr>
          <w:sz w:val="24"/>
          <w:szCs w:val="24"/>
          <w:lang w:val="ru-RU"/>
        </w:rPr>
        <w:t xml:space="preserve"> </w:t>
      </w:r>
      <w:r w:rsidRPr="009373B7">
        <w:rPr>
          <w:sz w:val="24"/>
          <w:szCs w:val="24"/>
          <w:lang w:val="ru-RU"/>
        </w:rPr>
        <w:t>20</w:t>
      </w:r>
      <w:r w:rsidR="00112DDF">
        <w:rPr>
          <w:sz w:val="24"/>
          <w:szCs w:val="24"/>
          <w:lang w:val="ru-RU"/>
        </w:rPr>
        <w:t>1</w:t>
      </w:r>
      <w:r w:rsidR="004F4312">
        <w:rPr>
          <w:sz w:val="24"/>
          <w:szCs w:val="24"/>
          <w:lang w:val="ru-RU"/>
        </w:rPr>
        <w:t>8</w:t>
      </w:r>
      <w:bookmarkStart w:id="0" w:name="_GoBack"/>
      <w:bookmarkEnd w:id="0"/>
      <w:r w:rsidRPr="009373B7">
        <w:rPr>
          <w:sz w:val="24"/>
          <w:szCs w:val="24"/>
          <w:lang w:val="ru-RU"/>
        </w:rPr>
        <w:t xml:space="preserve"> г.</w:t>
      </w:r>
    </w:p>
    <w:p w:rsidR="00570AD7" w:rsidRPr="009373B7" w:rsidRDefault="00570AD7" w:rsidP="0009442F">
      <w:pPr>
        <w:rPr>
          <w:b/>
          <w:sz w:val="24"/>
          <w:szCs w:val="24"/>
          <w:lang w:val="ru-RU"/>
        </w:rPr>
      </w:pP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418"/>
      </w:tblGrid>
      <w:tr w:rsidR="002D7D56" w:rsidRPr="00987CDE" w:rsidTr="002D7D56">
        <w:trPr>
          <w:trHeight w:val="752"/>
        </w:trPr>
        <w:tc>
          <w:tcPr>
            <w:tcW w:w="7933" w:type="dxa"/>
            <w:vAlign w:val="center"/>
          </w:tcPr>
          <w:p w:rsidR="002D7D56" w:rsidRPr="001F7EA5" w:rsidRDefault="002D7D56" w:rsidP="004643CA">
            <w:pPr>
              <w:ind w:firstLine="82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F7EA5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2D7D56" w:rsidRPr="001F7EA5" w:rsidRDefault="002D7D56" w:rsidP="004643CA">
            <w:pPr>
              <w:ind w:firstLine="9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F7EA5">
              <w:rPr>
                <w:b/>
                <w:sz w:val="24"/>
                <w:szCs w:val="24"/>
                <w:lang w:val="ru-RU"/>
              </w:rPr>
              <w:t>Количество оборудования</w:t>
            </w:r>
          </w:p>
        </w:tc>
        <w:tc>
          <w:tcPr>
            <w:tcW w:w="1418" w:type="dxa"/>
            <w:vAlign w:val="center"/>
          </w:tcPr>
          <w:p w:rsidR="002D7D56" w:rsidRPr="001F7EA5" w:rsidRDefault="002D7D56" w:rsidP="00D00643">
            <w:pPr>
              <w:ind w:firstLine="9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Гос. номер</w:t>
            </w:r>
          </w:p>
        </w:tc>
      </w:tr>
      <w:tr w:rsidR="002D7D56" w:rsidRPr="004F4312" w:rsidTr="002D7D56">
        <w:trPr>
          <w:trHeight w:val="1313"/>
        </w:trPr>
        <w:tc>
          <w:tcPr>
            <w:tcW w:w="7933" w:type="dxa"/>
            <w:vAlign w:val="center"/>
          </w:tcPr>
          <w:p w:rsidR="002D7D56" w:rsidRPr="00D73C02" w:rsidRDefault="002D7D56" w:rsidP="00D73C02">
            <w:pPr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Комплекс работ по монтажу бортового навигационно-связного об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орудования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БНСО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), включающий: </w:t>
            </w:r>
            <w:r>
              <w:rPr>
                <w:color w:val="000000"/>
                <w:sz w:val="21"/>
                <w:szCs w:val="21"/>
                <w:lang w:val="ru-RU"/>
              </w:rPr>
              <w:t>м</w:t>
            </w:r>
            <w:r w:rsidRPr="002D7D56">
              <w:rPr>
                <w:color w:val="000000"/>
                <w:sz w:val="21"/>
                <w:szCs w:val="21"/>
                <w:lang w:val="ru-RU"/>
              </w:rPr>
              <w:t xml:space="preserve">онтаж </w:t>
            </w:r>
            <w:proofErr w:type="spellStart"/>
            <w:r w:rsidRPr="002D7D56">
              <w:rPr>
                <w:color w:val="000000"/>
                <w:sz w:val="21"/>
                <w:szCs w:val="21"/>
                <w:lang w:val="ru-RU"/>
              </w:rPr>
              <w:t>БНСО</w:t>
            </w:r>
            <w:proofErr w:type="spellEnd"/>
            <w:r w:rsidRPr="002D7D56">
              <w:rPr>
                <w:color w:val="000000"/>
                <w:sz w:val="21"/>
                <w:szCs w:val="21"/>
                <w:lang w:val="ru-RU"/>
              </w:rPr>
              <w:t>, антенн ГЛОНАСС/</w:t>
            </w:r>
            <w:r>
              <w:rPr>
                <w:color w:val="000000"/>
                <w:sz w:val="21"/>
                <w:szCs w:val="21"/>
              </w:rPr>
              <w:t>GPS</w:t>
            </w:r>
            <w:r w:rsidRPr="002D7D56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GSM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, комплекта громкой связи, </w:t>
            </w: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кнопки подачи сигнала тревоги,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установку </w:t>
            </w:r>
            <w:r w:rsidRPr="007F797B">
              <w:rPr>
                <w:rFonts w:eastAsia="Calibri"/>
                <w:color w:val="000000"/>
                <w:sz w:val="22"/>
                <w:szCs w:val="22"/>
                <w:lang w:eastAsia="ru-RU"/>
              </w:rPr>
              <w:t>sim</w:t>
            </w: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-карты в абонентский терминал, настройку </w:t>
            </w:r>
            <w:proofErr w:type="spellStart"/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БНСО</w:t>
            </w:r>
            <w:proofErr w:type="spellEnd"/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 и подключение к </w:t>
            </w:r>
            <w:proofErr w:type="spellStart"/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РНИС</w:t>
            </w:r>
            <w:proofErr w:type="spellEnd"/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 ЛО)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D7D56" w:rsidRPr="009373B7" w:rsidRDefault="002D7D56" w:rsidP="00D73C02">
            <w:pPr>
              <w:ind w:firstLine="9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2D7D56" w:rsidRPr="009373B7" w:rsidRDefault="002D7D56" w:rsidP="00D73C02">
            <w:pPr>
              <w:ind w:firstLine="9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D7D56" w:rsidRPr="004F4312" w:rsidTr="002D7D56">
        <w:trPr>
          <w:trHeight w:val="621"/>
        </w:trPr>
        <w:tc>
          <w:tcPr>
            <w:tcW w:w="7933" w:type="dxa"/>
            <w:vAlign w:val="center"/>
          </w:tcPr>
          <w:p w:rsidR="002D7D56" w:rsidRPr="00D73C02" w:rsidRDefault="002D7D56" w:rsidP="00D73C02">
            <w:pPr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Комплекс работ по демонтажу бортового навигационно-связного об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орудования (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БНСО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), включающий:</w:t>
            </w:r>
            <w:r w:rsidRPr="002D7D56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sz w:val="21"/>
                <w:szCs w:val="21"/>
                <w:lang w:val="ru-RU"/>
              </w:rPr>
              <w:t>демонтаж</w:t>
            </w:r>
            <w:r w:rsidRPr="002D7D56">
              <w:rPr>
                <w:color w:val="000000"/>
                <w:sz w:val="21"/>
                <w:szCs w:val="21"/>
                <w:lang w:val="ru-RU"/>
              </w:rPr>
              <w:t xml:space="preserve"> антенн ГЛОНАСС/</w:t>
            </w:r>
            <w:r>
              <w:rPr>
                <w:color w:val="000000"/>
                <w:sz w:val="21"/>
                <w:szCs w:val="21"/>
              </w:rPr>
              <w:t>GPS</w:t>
            </w:r>
            <w:r w:rsidRPr="002D7D56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GSM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ко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мплекта громкой связи, </w:t>
            </w: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кнопки подачи сигнала тревоги.</w:t>
            </w:r>
          </w:p>
        </w:tc>
        <w:tc>
          <w:tcPr>
            <w:tcW w:w="1134" w:type="dxa"/>
            <w:vAlign w:val="center"/>
          </w:tcPr>
          <w:p w:rsidR="002D7D56" w:rsidRPr="009373B7" w:rsidRDefault="002D7D56" w:rsidP="00D73C02">
            <w:pPr>
              <w:ind w:firstLine="9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2D7D56" w:rsidRPr="009373B7" w:rsidRDefault="002D7D56" w:rsidP="00D73C02">
            <w:pPr>
              <w:ind w:firstLine="9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D7D56" w:rsidRPr="004F4312" w:rsidTr="002D7D56">
        <w:trPr>
          <w:trHeight w:val="496"/>
        </w:trPr>
        <w:tc>
          <w:tcPr>
            <w:tcW w:w="7933" w:type="dxa"/>
            <w:vAlign w:val="center"/>
          </w:tcPr>
          <w:p w:rsidR="002D7D56" w:rsidRPr="00D73C02" w:rsidRDefault="002D7D56" w:rsidP="00D73C02">
            <w:pPr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 w:rsidRPr="00D73C02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Комплекс ремонтных работ бортового навигационно-связного оборудования (БНСО).</w:t>
            </w:r>
          </w:p>
        </w:tc>
        <w:tc>
          <w:tcPr>
            <w:tcW w:w="1134" w:type="dxa"/>
            <w:vAlign w:val="center"/>
          </w:tcPr>
          <w:p w:rsidR="002D7D56" w:rsidRPr="009373B7" w:rsidRDefault="002D7D56" w:rsidP="00D73C02">
            <w:pPr>
              <w:ind w:firstLine="91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D7D56" w:rsidRPr="009373B7" w:rsidRDefault="002D7D56" w:rsidP="00D73C02">
            <w:pPr>
              <w:ind w:firstLine="91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F040F" w:rsidRDefault="00BF040F" w:rsidP="0009442F">
      <w:pPr>
        <w:jc w:val="both"/>
        <w:rPr>
          <w:b/>
          <w:sz w:val="24"/>
          <w:szCs w:val="24"/>
          <w:lang w:val="ru-RU"/>
        </w:rPr>
      </w:pPr>
    </w:p>
    <w:tbl>
      <w:tblPr>
        <w:tblStyle w:val="ab"/>
        <w:tblW w:w="10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253"/>
        <w:gridCol w:w="5510"/>
      </w:tblGrid>
      <w:tr w:rsidR="00BF040F" w:rsidTr="00D00643">
        <w:trPr>
          <w:trHeight w:val="707"/>
        </w:trPr>
        <w:tc>
          <w:tcPr>
            <w:tcW w:w="694" w:type="dxa"/>
            <w:vAlign w:val="center"/>
          </w:tcPr>
          <w:p w:rsidR="00BF040F" w:rsidRPr="007C16E2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C16E2"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vAlign w:val="center"/>
          </w:tcPr>
          <w:p w:rsidR="00BF040F" w:rsidRPr="002E6E54" w:rsidRDefault="00BF040F" w:rsidP="004643CA">
            <w:pPr>
              <w:rPr>
                <w:b/>
                <w:sz w:val="24"/>
                <w:szCs w:val="24"/>
                <w:lang w:val="ru-RU"/>
              </w:rPr>
            </w:pPr>
            <w:r w:rsidRPr="007C16E2">
              <w:rPr>
                <w:b/>
                <w:sz w:val="24"/>
                <w:szCs w:val="24"/>
                <w:lang w:val="ru-RU"/>
              </w:rPr>
              <w:t>Информация об Абоненте</w:t>
            </w:r>
            <w:r w:rsidR="002E6E54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510" w:type="dxa"/>
            <w:vAlign w:val="center"/>
          </w:tcPr>
          <w:p w:rsidR="00BF040F" w:rsidRPr="002F562A" w:rsidRDefault="00BF040F" w:rsidP="004643C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F040F" w:rsidRPr="00206EE6" w:rsidTr="00D00643">
        <w:trPr>
          <w:trHeight w:val="491"/>
        </w:trPr>
        <w:tc>
          <w:tcPr>
            <w:tcW w:w="694" w:type="dxa"/>
            <w:vAlign w:val="center"/>
          </w:tcPr>
          <w:p w:rsidR="00BF040F" w:rsidRPr="00E06B14" w:rsidRDefault="00BF040F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53" w:type="dxa"/>
            <w:vAlign w:val="center"/>
          </w:tcPr>
          <w:p w:rsidR="00BF040F" w:rsidRPr="004840B7" w:rsidRDefault="00BF040F" w:rsidP="004643CA">
            <w:pPr>
              <w:rPr>
                <w:sz w:val="24"/>
                <w:szCs w:val="24"/>
                <w:lang w:val="ru-RU"/>
              </w:rPr>
            </w:pPr>
            <w:r w:rsidRPr="009373B7">
              <w:rPr>
                <w:sz w:val="24"/>
                <w:szCs w:val="24"/>
                <w:lang w:val="ru-RU"/>
              </w:rPr>
              <w:t>Собственник транспортных средств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C5141C">
            <w:pPr>
              <w:rPr>
                <w:sz w:val="24"/>
                <w:szCs w:val="24"/>
                <w:lang w:val="ru-RU"/>
              </w:rPr>
            </w:pPr>
          </w:p>
        </w:tc>
      </w:tr>
      <w:tr w:rsidR="00BF040F" w:rsidTr="00D00643">
        <w:trPr>
          <w:trHeight w:val="552"/>
        </w:trPr>
        <w:tc>
          <w:tcPr>
            <w:tcW w:w="694" w:type="dxa"/>
            <w:vAlign w:val="center"/>
          </w:tcPr>
          <w:p w:rsidR="00BF040F" w:rsidRPr="00E06B14" w:rsidRDefault="0017523A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253" w:type="dxa"/>
            <w:vAlign w:val="center"/>
          </w:tcPr>
          <w:p w:rsidR="00BF040F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транспортных средств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4643CA">
            <w:pPr>
              <w:rPr>
                <w:color w:val="000000"/>
                <w:sz w:val="24"/>
                <w:szCs w:val="24"/>
              </w:rPr>
            </w:pPr>
          </w:p>
        </w:tc>
      </w:tr>
      <w:tr w:rsidR="00BF040F" w:rsidRPr="004F4312" w:rsidTr="00D00643">
        <w:trPr>
          <w:trHeight w:val="419"/>
        </w:trPr>
        <w:tc>
          <w:tcPr>
            <w:tcW w:w="694" w:type="dxa"/>
            <w:vAlign w:val="center"/>
          </w:tcPr>
          <w:p w:rsidR="00BF040F" w:rsidRPr="00E06B14" w:rsidRDefault="0017523A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253" w:type="dxa"/>
            <w:vAlign w:val="center"/>
          </w:tcPr>
          <w:p w:rsidR="00BF040F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9373B7">
              <w:rPr>
                <w:sz w:val="24"/>
                <w:szCs w:val="24"/>
                <w:lang w:val="ru-RU"/>
              </w:rPr>
              <w:t>Ответственное лицо со стороны Абонента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4643C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F040F" w:rsidRPr="004F4312" w:rsidTr="00D00643">
        <w:trPr>
          <w:trHeight w:val="524"/>
        </w:trPr>
        <w:tc>
          <w:tcPr>
            <w:tcW w:w="694" w:type="dxa"/>
            <w:vAlign w:val="center"/>
          </w:tcPr>
          <w:p w:rsidR="00BF040F" w:rsidRPr="00E06B14" w:rsidRDefault="0017523A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4253" w:type="dxa"/>
            <w:vAlign w:val="center"/>
          </w:tcPr>
          <w:p w:rsidR="00BF040F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9373B7">
              <w:rPr>
                <w:sz w:val="24"/>
                <w:szCs w:val="24"/>
                <w:lang w:val="ru-RU"/>
              </w:rPr>
              <w:t>Контактный телефон ответственного лица со стороны Абонента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C5141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F040F" w:rsidTr="00D00643">
        <w:trPr>
          <w:trHeight w:val="518"/>
        </w:trPr>
        <w:tc>
          <w:tcPr>
            <w:tcW w:w="694" w:type="dxa"/>
            <w:vAlign w:val="center"/>
          </w:tcPr>
          <w:p w:rsidR="00BF040F" w:rsidRPr="007C16E2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C16E2">
              <w:rPr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vAlign w:val="center"/>
          </w:tcPr>
          <w:p w:rsidR="00BF040F" w:rsidRPr="007C16E2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C16E2">
              <w:rPr>
                <w:b/>
                <w:color w:val="000000"/>
                <w:sz w:val="24"/>
                <w:szCs w:val="24"/>
                <w:lang w:val="ru-RU"/>
              </w:rPr>
              <w:t>Сроки выполнения работ</w:t>
            </w:r>
            <w:r w:rsidR="002E6E5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BF040F" w:rsidTr="00D00643">
        <w:trPr>
          <w:trHeight w:val="411"/>
        </w:trPr>
        <w:tc>
          <w:tcPr>
            <w:tcW w:w="694" w:type="dxa"/>
            <w:vAlign w:val="center"/>
          </w:tcPr>
          <w:p w:rsidR="00BF040F" w:rsidRPr="00E06B14" w:rsidRDefault="00BF040F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3" w:type="dxa"/>
            <w:vAlign w:val="center"/>
          </w:tcPr>
          <w:p w:rsidR="00BF040F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9373B7">
              <w:rPr>
                <w:color w:val="000000"/>
                <w:sz w:val="24"/>
                <w:szCs w:val="24"/>
                <w:lang w:val="ru-RU"/>
              </w:rPr>
              <w:t xml:space="preserve">Начало выполнения </w:t>
            </w:r>
            <w:r>
              <w:rPr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4643C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F040F" w:rsidTr="00D00643">
        <w:trPr>
          <w:trHeight w:val="418"/>
        </w:trPr>
        <w:tc>
          <w:tcPr>
            <w:tcW w:w="694" w:type="dxa"/>
            <w:vAlign w:val="center"/>
          </w:tcPr>
          <w:p w:rsidR="00BF040F" w:rsidRPr="00E06B14" w:rsidRDefault="00BF040F" w:rsidP="004643CA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253" w:type="dxa"/>
            <w:vAlign w:val="center"/>
          </w:tcPr>
          <w:p w:rsidR="00BF040F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9373B7">
              <w:rPr>
                <w:color w:val="000000"/>
                <w:sz w:val="24"/>
                <w:szCs w:val="24"/>
                <w:lang w:val="ru-RU"/>
              </w:rPr>
              <w:t xml:space="preserve">Окончание выполнения </w:t>
            </w:r>
            <w:r>
              <w:rPr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4643C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F040F" w:rsidRPr="00FD29B4" w:rsidTr="00D00643">
        <w:trPr>
          <w:trHeight w:val="813"/>
        </w:trPr>
        <w:tc>
          <w:tcPr>
            <w:tcW w:w="694" w:type="dxa"/>
            <w:vAlign w:val="center"/>
          </w:tcPr>
          <w:p w:rsidR="00BF040F" w:rsidRPr="007C16E2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C16E2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vAlign w:val="center"/>
          </w:tcPr>
          <w:p w:rsidR="00BF040F" w:rsidRPr="007C16E2" w:rsidRDefault="00BF040F" w:rsidP="004643CA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C16E2">
              <w:rPr>
                <w:b/>
                <w:color w:val="000000"/>
                <w:sz w:val="24"/>
                <w:szCs w:val="24"/>
                <w:lang w:val="ru-RU"/>
              </w:rPr>
              <w:t>Место выполнения работ</w:t>
            </w:r>
            <w:r w:rsidR="002E6E5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510" w:type="dxa"/>
            <w:vAlign w:val="center"/>
          </w:tcPr>
          <w:p w:rsidR="00BF040F" w:rsidRPr="00C5141C" w:rsidRDefault="00BF040F" w:rsidP="00BF239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040F" w:rsidRPr="002E6E54" w:rsidRDefault="00BF040F" w:rsidP="0009442F">
      <w:pPr>
        <w:jc w:val="both"/>
        <w:rPr>
          <w:b/>
          <w:sz w:val="24"/>
          <w:szCs w:val="24"/>
        </w:rPr>
      </w:pPr>
    </w:p>
    <w:p w:rsidR="00BF040F" w:rsidRPr="009373B7" w:rsidRDefault="00BF040F" w:rsidP="00BF040F">
      <w:pPr>
        <w:rPr>
          <w:b/>
          <w:bCs/>
          <w:sz w:val="24"/>
          <w:szCs w:val="24"/>
          <w:lang w:val="ru-RU"/>
        </w:rPr>
      </w:pPr>
      <w:r w:rsidRPr="009373B7">
        <w:rPr>
          <w:b/>
          <w:sz w:val="24"/>
          <w:szCs w:val="24"/>
          <w:lang w:val="ru-RU"/>
        </w:rPr>
        <w:t>Заказчик:</w:t>
      </w:r>
    </w:p>
    <w:p w:rsidR="00BF040F" w:rsidRPr="009373B7" w:rsidRDefault="00BF040F" w:rsidP="00BF040F">
      <w:pPr>
        <w:rPr>
          <w:sz w:val="24"/>
          <w:szCs w:val="24"/>
          <w:lang w:val="ru-RU"/>
        </w:rPr>
      </w:pPr>
    </w:p>
    <w:p w:rsidR="00BF040F" w:rsidRDefault="00BF040F" w:rsidP="00BF040F">
      <w:pPr>
        <w:rPr>
          <w:b/>
          <w:sz w:val="24"/>
          <w:szCs w:val="24"/>
          <w:lang w:val="ru-RU"/>
        </w:rPr>
      </w:pPr>
      <w:r w:rsidRPr="000E7E18">
        <w:rPr>
          <w:sz w:val="24"/>
          <w:szCs w:val="24"/>
          <w:lang w:val="ru-RU"/>
        </w:rPr>
        <w:t>____________________  /</w:t>
      </w:r>
      <w:r w:rsidR="004840B7">
        <w:rPr>
          <w:sz w:val="24"/>
          <w:szCs w:val="24"/>
          <w:lang w:val="ru-RU"/>
        </w:rPr>
        <w:t>__________</w:t>
      </w:r>
      <w:r>
        <w:rPr>
          <w:b/>
          <w:sz w:val="24"/>
          <w:szCs w:val="24"/>
          <w:lang w:val="ru-RU"/>
        </w:rPr>
        <w:t>/</w:t>
      </w:r>
      <w:r w:rsidRPr="009373B7">
        <w:rPr>
          <w:b/>
          <w:sz w:val="24"/>
          <w:szCs w:val="24"/>
          <w:lang w:val="ru-RU"/>
        </w:rPr>
        <w:t xml:space="preserve">    </w:t>
      </w:r>
    </w:p>
    <w:p w:rsidR="00570AD7" w:rsidRDefault="00BF040F" w:rsidP="00BF040F">
      <w:pPr>
        <w:ind w:left="919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м.п</w:t>
      </w:r>
      <w:proofErr w:type="spellEnd"/>
      <w:r>
        <w:rPr>
          <w:sz w:val="24"/>
          <w:szCs w:val="24"/>
          <w:lang w:val="ru-RU"/>
        </w:rPr>
        <w:t>.</w:t>
      </w:r>
    </w:p>
    <w:p w:rsidR="00AB677D" w:rsidRPr="002D7D56" w:rsidRDefault="00C63253" w:rsidP="00AB677D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2D7D56">
        <w:rPr>
          <w:rFonts w:eastAsia="Calibri"/>
          <w:b/>
          <w:sz w:val="24"/>
          <w:szCs w:val="24"/>
        </w:rPr>
        <w:t>Список</w:t>
      </w:r>
      <w:proofErr w:type="spellEnd"/>
      <w:r w:rsidR="00AB677D" w:rsidRPr="002D7D56">
        <w:rPr>
          <w:rFonts w:eastAsia="Calibri"/>
          <w:b/>
          <w:sz w:val="24"/>
          <w:szCs w:val="24"/>
        </w:rPr>
        <w:t xml:space="preserve"> </w:t>
      </w:r>
      <w:proofErr w:type="spellStart"/>
      <w:r w:rsidR="00AB677D" w:rsidRPr="002D7D56">
        <w:rPr>
          <w:rFonts w:eastAsia="Calibri"/>
          <w:b/>
          <w:sz w:val="24"/>
          <w:szCs w:val="24"/>
        </w:rPr>
        <w:t>транспортных</w:t>
      </w:r>
      <w:proofErr w:type="spellEnd"/>
      <w:r w:rsidR="00AB677D" w:rsidRPr="002D7D56">
        <w:rPr>
          <w:rFonts w:eastAsia="Calibri"/>
          <w:b/>
          <w:sz w:val="24"/>
          <w:szCs w:val="24"/>
        </w:rPr>
        <w:t xml:space="preserve"> </w:t>
      </w:r>
      <w:proofErr w:type="spellStart"/>
      <w:r w:rsidR="00AB677D" w:rsidRPr="002D7D56">
        <w:rPr>
          <w:rFonts w:eastAsia="Calibri"/>
          <w:b/>
          <w:sz w:val="24"/>
          <w:szCs w:val="24"/>
        </w:rPr>
        <w:t>средств</w:t>
      </w:r>
      <w:proofErr w:type="spellEnd"/>
    </w:p>
    <w:p w:rsidR="00AB677D" w:rsidRPr="002D7D56" w:rsidRDefault="00AB677D" w:rsidP="00AB677D">
      <w:pPr>
        <w:rPr>
          <w:sz w:val="24"/>
          <w:szCs w:val="24"/>
          <w:lang w:eastAsia="ru-RU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3687"/>
        <w:gridCol w:w="6663"/>
      </w:tblGrid>
      <w:tr w:rsidR="00AB677D" w:rsidRPr="00183CDE" w:rsidTr="00AB677D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677D" w:rsidRPr="00183CDE" w:rsidRDefault="00AB677D" w:rsidP="004643CA">
            <w:pPr>
              <w:spacing w:before="100" w:after="100"/>
              <w:jc w:val="center"/>
              <w:rPr>
                <w:sz w:val="21"/>
                <w:szCs w:val="21"/>
                <w:lang w:eastAsia="ru-RU"/>
              </w:rPr>
            </w:pPr>
            <w:proofErr w:type="spellStart"/>
            <w:r>
              <w:rPr>
                <w:bCs/>
                <w:sz w:val="21"/>
                <w:szCs w:val="21"/>
                <w:lang w:eastAsia="ru-RU"/>
              </w:rPr>
              <w:t>Наименование</w:t>
            </w:r>
            <w:proofErr w:type="spellEnd"/>
            <w:r w:rsidRPr="00183CDE">
              <w:rPr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организации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7D" w:rsidRPr="00183CDE" w:rsidRDefault="00AB677D" w:rsidP="004643CA">
            <w:pPr>
              <w:spacing w:before="100" w:after="100"/>
              <w:jc w:val="center"/>
              <w:rPr>
                <w:sz w:val="21"/>
                <w:szCs w:val="21"/>
                <w:lang w:eastAsia="ru-RU"/>
              </w:rPr>
            </w:pPr>
          </w:p>
        </w:tc>
      </w:tr>
    </w:tbl>
    <w:p w:rsidR="00AB677D" w:rsidRDefault="00AB677D" w:rsidP="00AB677D"/>
    <w:tbl>
      <w:tblPr>
        <w:tblStyle w:val="ab"/>
        <w:tblpPr w:leftFromText="180" w:rightFromText="180" w:vertAnchor="text" w:horzAnchor="margin" w:tblpX="-10" w:tblpY="211"/>
        <w:tblW w:w="10343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984"/>
        <w:gridCol w:w="1276"/>
        <w:gridCol w:w="3969"/>
      </w:tblGrid>
      <w:tr w:rsidR="002D7D56" w:rsidRPr="004F4312" w:rsidTr="004643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r w:rsidRPr="00183CDE">
              <w:rPr>
                <w:bCs/>
                <w:sz w:val="21"/>
                <w:szCs w:val="21"/>
                <w:lang w:eastAsia="ru-RU"/>
              </w:rPr>
              <w:t>№</w:t>
            </w:r>
          </w:p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r w:rsidRPr="00183CDE">
              <w:rPr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Гос</w:t>
            </w:r>
            <w:proofErr w:type="spellEnd"/>
            <w:r w:rsidRPr="00183CDE">
              <w:rPr>
                <w:bCs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номер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Марка</w:t>
            </w:r>
            <w:proofErr w:type="spellEnd"/>
            <w:r w:rsidRPr="00183CDE">
              <w:rPr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модель</w:t>
            </w:r>
            <w:proofErr w:type="spellEnd"/>
            <w:r w:rsidRPr="00183CDE">
              <w:rPr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3CDE">
              <w:rPr>
                <w:bCs/>
                <w:sz w:val="21"/>
                <w:szCs w:val="21"/>
                <w:lang w:eastAsia="ru-RU"/>
              </w:rPr>
              <w:t>ТС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r w:rsidRPr="00183CDE">
              <w:rPr>
                <w:bCs/>
                <w:sz w:val="21"/>
                <w:szCs w:val="21"/>
                <w:lang w:eastAsia="ru-RU"/>
              </w:rPr>
              <w:t>VIN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56" w:rsidRPr="00183CDE" w:rsidRDefault="002D7D56" w:rsidP="00AB677D">
            <w:pPr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УИН БНСО</w:t>
            </w:r>
          </w:p>
        </w:tc>
        <w:tc>
          <w:tcPr>
            <w:tcW w:w="3969" w:type="dxa"/>
            <w:vAlign w:val="center"/>
          </w:tcPr>
          <w:p w:rsidR="002D7D56" w:rsidRPr="002D7D56" w:rsidRDefault="002D7D56" w:rsidP="00AB6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работ /Монтаж/демонтаж/ремонт</w:t>
            </w: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  <w:tr w:rsidR="004643CA" w:rsidRPr="004F4312" w:rsidTr="004643CA">
        <w:tc>
          <w:tcPr>
            <w:tcW w:w="562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4643CA" w:rsidRPr="002D7D56" w:rsidRDefault="004643CA" w:rsidP="002D7D56">
            <w:pPr>
              <w:rPr>
                <w:lang w:val="ru-RU"/>
              </w:rPr>
            </w:pPr>
          </w:p>
        </w:tc>
      </w:tr>
    </w:tbl>
    <w:p w:rsidR="00AB677D" w:rsidRPr="009373B7" w:rsidRDefault="00AB677D" w:rsidP="00A37A74">
      <w:pPr>
        <w:ind w:left="919"/>
        <w:rPr>
          <w:b/>
          <w:sz w:val="24"/>
          <w:szCs w:val="24"/>
          <w:lang w:val="ru-RU"/>
        </w:rPr>
      </w:pPr>
    </w:p>
    <w:sectPr w:rsidR="00AB677D" w:rsidRPr="009373B7" w:rsidSect="00AB677D">
      <w:footerReference w:type="default" r:id="rId8"/>
      <w:footerReference w:type="first" r:id="rId9"/>
      <w:pgSz w:w="11906" w:h="16838"/>
      <w:pgMar w:top="284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6B" w:rsidRDefault="00C8656B" w:rsidP="000E7E18">
      <w:r>
        <w:separator/>
      </w:r>
    </w:p>
  </w:endnote>
  <w:endnote w:type="continuationSeparator" w:id="0">
    <w:p w:rsidR="00C8656B" w:rsidRDefault="00C8656B" w:rsidP="000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1C" w:rsidRPr="00C5141C" w:rsidRDefault="00C5141C">
    <w:pPr>
      <w:pStyle w:val="a9"/>
      <w:rPr>
        <w:lang w:val="ru-RU"/>
      </w:rPr>
    </w:pPr>
  </w:p>
  <w:p w:rsidR="00F41399" w:rsidRPr="00F41399" w:rsidRDefault="00F41399">
    <w:pPr>
      <w:pStyle w:val="a9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7D" w:rsidRDefault="00AB677D">
    <w:pPr>
      <w:pStyle w:val="a9"/>
    </w:pPr>
    <w:r>
      <w:rPr>
        <w:lang w:val="ru-RU"/>
      </w:rPr>
      <w:t>Ответственный: Романенко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6B" w:rsidRDefault="00C8656B" w:rsidP="000E7E18">
      <w:r>
        <w:separator/>
      </w:r>
    </w:p>
  </w:footnote>
  <w:footnote w:type="continuationSeparator" w:id="0">
    <w:p w:rsidR="00C8656B" w:rsidRDefault="00C8656B" w:rsidP="000E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9B"/>
    <w:multiLevelType w:val="multilevel"/>
    <w:tmpl w:val="06DCA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85B1BF7"/>
    <w:multiLevelType w:val="hybridMultilevel"/>
    <w:tmpl w:val="2406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D75"/>
    <w:multiLevelType w:val="hybridMultilevel"/>
    <w:tmpl w:val="F1585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37B74"/>
    <w:multiLevelType w:val="multilevel"/>
    <w:tmpl w:val="06DCA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F2"/>
    <w:rsid w:val="0009442F"/>
    <w:rsid w:val="000C3CC1"/>
    <w:rsid w:val="000E7E18"/>
    <w:rsid w:val="00103554"/>
    <w:rsid w:val="00112DDF"/>
    <w:rsid w:val="00113F7A"/>
    <w:rsid w:val="0011429F"/>
    <w:rsid w:val="00143CD8"/>
    <w:rsid w:val="00161539"/>
    <w:rsid w:val="001723C5"/>
    <w:rsid w:val="0017523A"/>
    <w:rsid w:val="00177073"/>
    <w:rsid w:val="001B7E35"/>
    <w:rsid w:val="001C2DDF"/>
    <w:rsid w:val="001F7EA5"/>
    <w:rsid w:val="00206CC0"/>
    <w:rsid w:val="00206EE6"/>
    <w:rsid w:val="00222D6C"/>
    <w:rsid w:val="00232E77"/>
    <w:rsid w:val="0028049F"/>
    <w:rsid w:val="002D7D56"/>
    <w:rsid w:val="002E051B"/>
    <w:rsid w:val="002E6E54"/>
    <w:rsid w:val="002F562A"/>
    <w:rsid w:val="00340FD3"/>
    <w:rsid w:val="00347132"/>
    <w:rsid w:val="00397FC1"/>
    <w:rsid w:val="0041128D"/>
    <w:rsid w:val="0041707A"/>
    <w:rsid w:val="00446791"/>
    <w:rsid w:val="004643CA"/>
    <w:rsid w:val="00472F4B"/>
    <w:rsid w:val="00477DF5"/>
    <w:rsid w:val="004840B7"/>
    <w:rsid w:val="004A5F9F"/>
    <w:rsid w:val="004F4312"/>
    <w:rsid w:val="00507DF5"/>
    <w:rsid w:val="00514FF0"/>
    <w:rsid w:val="00535B01"/>
    <w:rsid w:val="00551164"/>
    <w:rsid w:val="00570AD7"/>
    <w:rsid w:val="00592075"/>
    <w:rsid w:val="005B42ED"/>
    <w:rsid w:val="005E0000"/>
    <w:rsid w:val="00651C94"/>
    <w:rsid w:val="00666325"/>
    <w:rsid w:val="00666455"/>
    <w:rsid w:val="00702429"/>
    <w:rsid w:val="0074291E"/>
    <w:rsid w:val="00756EF2"/>
    <w:rsid w:val="0076750A"/>
    <w:rsid w:val="0079281C"/>
    <w:rsid w:val="007A6AD9"/>
    <w:rsid w:val="007B0EBF"/>
    <w:rsid w:val="007C16E2"/>
    <w:rsid w:val="007D03D8"/>
    <w:rsid w:val="007D15B4"/>
    <w:rsid w:val="007E7ED8"/>
    <w:rsid w:val="00856AB8"/>
    <w:rsid w:val="008907A6"/>
    <w:rsid w:val="00927C85"/>
    <w:rsid w:val="00944458"/>
    <w:rsid w:val="00977DEA"/>
    <w:rsid w:val="00987CDE"/>
    <w:rsid w:val="009D2371"/>
    <w:rsid w:val="009D3F9B"/>
    <w:rsid w:val="00A37A74"/>
    <w:rsid w:val="00AB677D"/>
    <w:rsid w:val="00AC437C"/>
    <w:rsid w:val="00B35901"/>
    <w:rsid w:val="00B43E0F"/>
    <w:rsid w:val="00B849DC"/>
    <w:rsid w:val="00BA4E0E"/>
    <w:rsid w:val="00BB0FB5"/>
    <w:rsid w:val="00BC212E"/>
    <w:rsid w:val="00BC5170"/>
    <w:rsid w:val="00BF040F"/>
    <w:rsid w:val="00BF239C"/>
    <w:rsid w:val="00BF3380"/>
    <w:rsid w:val="00C20CE2"/>
    <w:rsid w:val="00C5141C"/>
    <w:rsid w:val="00C621CC"/>
    <w:rsid w:val="00C63253"/>
    <w:rsid w:val="00C8656B"/>
    <w:rsid w:val="00CB51C5"/>
    <w:rsid w:val="00CE5194"/>
    <w:rsid w:val="00D00643"/>
    <w:rsid w:val="00D314C2"/>
    <w:rsid w:val="00D46BD9"/>
    <w:rsid w:val="00D73C02"/>
    <w:rsid w:val="00DD074A"/>
    <w:rsid w:val="00DF0325"/>
    <w:rsid w:val="00E06B14"/>
    <w:rsid w:val="00E22CF4"/>
    <w:rsid w:val="00E62027"/>
    <w:rsid w:val="00E70B60"/>
    <w:rsid w:val="00E74530"/>
    <w:rsid w:val="00ED6FE0"/>
    <w:rsid w:val="00EE02C9"/>
    <w:rsid w:val="00EF6E72"/>
    <w:rsid w:val="00F023F3"/>
    <w:rsid w:val="00F15F30"/>
    <w:rsid w:val="00F4133F"/>
    <w:rsid w:val="00F41399"/>
    <w:rsid w:val="00F5110A"/>
    <w:rsid w:val="00FB2EC1"/>
    <w:rsid w:val="00FD29B4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470"/>
  <w15:chartTrackingRefBased/>
  <w15:docId w15:val="{7D0E4C31-AD77-4096-96FC-689308E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397FC1"/>
    <w:pPr>
      <w:keepNext/>
      <w:widowControl/>
      <w:autoSpaceDE/>
      <w:autoSpaceDN/>
      <w:adjustRightInd/>
      <w:jc w:val="center"/>
      <w:outlineLvl w:val="6"/>
    </w:pPr>
    <w:rPr>
      <w:b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4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44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D3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0E7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0E7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E1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39"/>
    <w:rsid w:val="00ED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397FC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4B1D-0A85-4C58-8DA0-66F3846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804239</dc:creator>
  <cp:keywords/>
  <dc:description/>
  <cp:lastModifiedBy>Лариса Романенко</cp:lastModifiedBy>
  <cp:revision>2</cp:revision>
  <cp:lastPrinted>2017-09-26T12:58:00Z</cp:lastPrinted>
  <dcterms:created xsi:type="dcterms:W3CDTF">2017-01-09T11:27:00Z</dcterms:created>
  <dcterms:modified xsi:type="dcterms:W3CDTF">2017-10-31T13:25:00Z</dcterms:modified>
</cp:coreProperties>
</file>